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914236"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sidR="002A154D">
        <w:rPr>
          <w:rFonts w:ascii="Times New Roman" w:hAnsi="Times New Roman" w:cs="Times New Roman"/>
          <w:b/>
          <w:sz w:val="24"/>
          <w:szCs w:val="24"/>
          <w:lang w:val="es-ES"/>
        </w:rPr>
        <w:t>MOVILIDAD ACADÉMICA</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r w:rsidR="000F3367">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w:t>
      </w:r>
      <w:r w:rsidR="002A154D">
        <w:rPr>
          <w:rFonts w:ascii="Times New Roman" w:hAnsi="Times New Roman" w:cs="Times New Roman"/>
          <w:sz w:val="24"/>
          <w:szCs w:val="24"/>
          <w:lang w:val="es-ES"/>
        </w:rPr>
        <w:t>Movilidad Académica</w:t>
      </w:r>
      <w:r>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2A154D">
        <w:rPr>
          <w:rFonts w:ascii="Times New Roman" w:hAnsi="Times New Roman" w:cs="Times New Roman"/>
          <w:b/>
          <w:sz w:val="24"/>
          <w:szCs w:val="24"/>
          <w:lang w:val="es-ES"/>
        </w:rPr>
        <w:t>MOVILIDAD ACADÉMICA</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sidR="00105E18">
        <w:rPr>
          <w:rFonts w:ascii="Times New Roman" w:hAnsi="Times New Roman" w:cs="Times New Roman"/>
          <w:sz w:val="24"/>
          <w:szCs w:val="24"/>
          <w:lang w:val="es-ES"/>
        </w:rPr>
        <w:t>reporte de movilidad</w:t>
      </w:r>
      <w:r>
        <w:rPr>
          <w:rFonts w:ascii="Times New Roman" w:hAnsi="Times New Roman" w:cs="Times New Roman"/>
          <w:sz w:val="24"/>
          <w:szCs w:val="24"/>
          <w:lang w:val="es-ES"/>
        </w:rPr>
        <w:t xml:space="preserve">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9815B5">
        <w:rPr>
          <w:rFonts w:ascii="Times New Roman" w:hAnsi="Times New Roman" w:cs="Times New Roman"/>
          <w:b/>
          <w:sz w:val="24"/>
          <w:szCs w:val="24"/>
          <w:lang w:val="es-ES"/>
        </w:rPr>
        <w:t>VERDE</w:t>
      </w:r>
      <w:r w:rsidRPr="004D4522">
        <w:rPr>
          <w:rFonts w:ascii="Times New Roman" w:hAnsi="Times New Roman" w:cs="Times New Roman"/>
          <w:b/>
          <w:sz w:val="24"/>
          <w:szCs w:val="24"/>
          <w:lang w:val="es-ES"/>
        </w:rPr>
        <w:t>, siguiendo la estructura requerida para trabajos académicos bajo normas Vancouver.</w:t>
      </w:r>
    </w:p>
    <w:p w:rsidR="009815B5" w:rsidRDefault="009815B5"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Revisión Bibliográfica</w:t>
      </w:r>
    </w:p>
    <w:p w:rsidR="00D81F24" w:rsidRPr="004872C0" w:rsidRDefault="00D81F24" w:rsidP="004872C0">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Metodología de Aplicación del tratamiento o medio diagnóstico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Resultados</w:t>
      </w:r>
      <w:r w:rsidR="00D87CC8">
        <w:rPr>
          <w:rFonts w:ascii="Times New Roman" w:hAnsi="Times New Roman" w:cs="Times New Roman"/>
          <w:color w:val="000000"/>
          <w:sz w:val="24"/>
          <w:szCs w:val="24"/>
          <w:lang w:val="es-EC"/>
        </w:rPr>
        <w:t xml:space="preserve"> Esperados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7CC8"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10</w:t>
      </w:r>
      <w:r w:rsidR="00D81F24" w:rsidRPr="004D4522">
        <w:rPr>
          <w:rFonts w:ascii="Times New Roman" w:hAnsi="Times New Roman" w:cs="Times New Roman"/>
          <w:color w:val="000000"/>
          <w:sz w:val="24"/>
          <w:szCs w:val="24"/>
          <w:lang w:val="es-EC"/>
        </w:rPr>
        <w:t xml:space="preserve">. </w:t>
      </w:r>
      <w:r w:rsidR="00D81F24">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2A154D" w:rsidRPr="002A154D" w:rsidRDefault="00F85DD5"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r w:rsidR="002A154D" w:rsidRPr="002A154D">
        <w:rPr>
          <w:rFonts w:ascii="Times New Roman" w:hAnsi="Times New Roman" w:cs="Times New Roman"/>
          <w:b/>
          <w:sz w:val="24"/>
          <w:szCs w:val="24"/>
          <w:lang w:val="es-ES"/>
        </w:rPr>
        <w:t xml:space="preserve"> reflejar con claridad y precisión el contenido del informe, haciendo referencia a:</w:t>
      </w:r>
    </w:p>
    <w:p w:rsidR="009815B5" w:rsidRP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La terapia naturopática, técnica complementaria o medio diagnóstico natural aprendido.</w:t>
      </w:r>
    </w:p>
    <w:p w:rsidR="009815B5" w:rsidRP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La patología, condición de salud o desequilibrio funcional abordado.</w:t>
      </w:r>
    </w:p>
    <w:p w:rsidR="009815B5" w:rsidRDefault="009815B5"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El enfoque académico–profesional de la Naturopatía.</w:t>
      </w:r>
    </w:p>
    <w:p w:rsidR="002A154D" w:rsidRPr="002A154D" w:rsidRDefault="002A154D" w:rsidP="009815B5">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15 palabras.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utilizar abreviaturas.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Redacción clara, específica y formal.</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Evitar títulos demasiado generales.</w:t>
      </w:r>
    </w:p>
    <w:p w:rsidR="00D81F24" w:rsidRPr="002A154D" w:rsidRDefault="002A154D" w:rsidP="00D81F24">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Escribir en forma afirmativa, no interrogativa.</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2</w:t>
      </w:r>
      <w:r w:rsidR="002A154D">
        <w:rPr>
          <w:rFonts w:ascii="Times New Roman" w:hAnsi="Times New Roman" w:cs="Times New Roman"/>
          <w:b/>
          <w:sz w:val="24"/>
          <w:szCs w:val="24"/>
          <w:lang w:val="es-ES"/>
        </w:rPr>
        <w:t xml:space="preserve">. RESUMEN: </w:t>
      </w:r>
      <w:r w:rsidR="00D81F24" w:rsidRPr="00D81F24">
        <w:rPr>
          <w:rFonts w:ascii="Times New Roman" w:hAnsi="Times New Roman" w:cs="Times New Roman"/>
          <w:b/>
          <w:sz w:val="24"/>
          <w:szCs w:val="24"/>
          <w:lang w:val="es-ES"/>
        </w:rPr>
        <w:t>Se escribe al final, cuando t</w:t>
      </w:r>
      <w:r w:rsidR="002A154D">
        <w:rPr>
          <w:rFonts w:ascii="Times New Roman" w:hAnsi="Times New Roman" w:cs="Times New Roman"/>
          <w:b/>
          <w:sz w:val="24"/>
          <w:szCs w:val="24"/>
          <w:lang w:val="es-ES"/>
        </w:rPr>
        <w:t>odo el documento ya está listo con las siguientes recomendaciones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Texto justificado.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250 palabras.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Redactado en un solo párrafo.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Escritura impersonal (ej.: “El presente trabajo analiza…”).</w:t>
      </w:r>
    </w:p>
    <w:p w:rsidR="009815B5" w:rsidRDefault="002A154D"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debe contener citas bibliográficas.</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Contexto e importancia de la intervención naturopática.</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Objetivo del informe.</w:t>
      </w:r>
    </w:p>
    <w:p w:rsid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Metodología general de la terapia o medio diagnóstico natural.</w:t>
      </w:r>
    </w:p>
    <w:p w:rsidR="009815B5" w:rsidRPr="009815B5" w:rsidRDefault="009815B5" w:rsidP="009815B5">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Principal resultado terapéutico esperado</w:t>
      </w:r>
    </w:p>
    <w:p w:rsidR="00D81F24" w:rsidRPr="00D81F24" w:rsidRDefault="00D81F24"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De tres a cinco palabras o frases cortas.</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Representan los temas principales del informe.</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primera palabra inicia con mayúscula, las demás en minúscula.</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Separadas por coma.</w:t>
      </w:r>
    </w:p>
    <w:p w:rsidR="00D81F24" w:rsidRPr="00D81F24" w:rsidRDefault="00D81F24"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Pr="00F85DD5">
        <w:rPr>
          <w:rFonts w:ascii="Times New Roman" w:hAnsi="Times New Roman" w:cs="Times New Roman"/>
          <w:sz w:val="24"/>
          <w:szCs w:val="24"/>
          <w:lang w:val="es-ES"/>
        </w:rPr>
        <w:t>Debe contener:</w:t>
      </w:r>
    </w:p>
    <w:p w:rsidR="009815B5" w:rsidRP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¿Por qué se realizó este informe?</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¿Qué patología, condición de salud o desequilibrio funcional se aborda?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Antecedentes de la terapia o intervención naturopática.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Situación actual del problema de salud tratado.</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Breve referencia al estado del arte en Naturopatía.</w:t>
      </w:r>
    </w:p>
    <w:p w:rsid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Novedad, innovación o aporte del tratamiento aprendido.</w:t>
      </w:r>
    </w:p>
    <w:p w:rsidR="009815B5" w:rsidRPr="009815B5" w:rsidRDefault="009815B5" w:rsidP="009815B5">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Importancia de la intervención naturopática dentro del enfoque de salud integral.</w:t>
      </w:r>
      <w:r w:rsidR="00D81F24" w:rsidRPr="009815B5">
        <w:rPr>
          <w:rFonts w:ascii="Times New Roman" w:hAnsi="Times New Roman" w:cs="Times New Roman"/>
          <w:b/>
          <w:sz w:val="24"/>
          <w:szCs w:val="24"/>
          <w:lang w:val="es-ES"/>
        </w:rPr>
        <w:t xml:space="preserve"> </w:t>
      </w:r>
    </w:p>
    <w:p w:rsidR="00D87CC8" w:rsidRPr="009815B5" w:rsidRDefault="009815B5" w:rsidP="009815B5">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5. </w:t>
      </w:r>
      <w:r w:rsidR="00D87CC8" w:rsidRPr="009815B5">
        <w:rPr>
          <w:rFonts w:ascii="Times New Roman" w:hAnsi="Times New Roman" w:cs="Times New Roman"/>
          <w:b/>
          <w:sz w:val="24"/>
          <w:szCs w:val="24"/>
          <w:lang w:val="es-ES"/>
        </w:rPr>
        <w:t>REVISIÓN BIBLIOGRÁFICA (MARCO TEÓRICO)</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Bases anatómicas y fisiológicas relacionadas con la condición abordada.</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Fundamentos teóricos y científicos de la terapia naturopática aprendida.</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Principios de la Naturopatía involucrados (holismo, autorregulación, prevención).</w:t>
      </w:r>
    </w:p>
    <w:p w:rsidR="009815B5" w:rsidRPr="009815B5" w:rsidRDefault="009815B5" w:rsidP="009815B5">
      <w:pPr>
        <w:autoSpaceDE w:val="0"/>
        <w:autoSpaceDN w:val="0"/>
        <w:adjustRightInd w:val="0"/>
        <w:spacing w:before="120" w:after="120" w:line="360" w:lineRule="auto"/>
        <w:jc w:val="both"/>
        <w:rPr>
          <w:rFonts w:ascii="Times New Roman" w:hAnsi="Times New Roman" w:cs="Times New Roman"/>
          <w:sz w:val="24"/>
          <w:szCs w:val="24"/>
          <w:lang w:val="es-ES"/>
        </w:rPr>
      </w:pP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Estudios recientes, antecedentes y resultados relevantes en naturopatía y terapias complementarias.</w:t>
      </w:r>
    </w:p>
    <w:p w:rsidR="009815B5" w:rsidRPr="009815B5" w:rsidRDefault="009815B5" w:rsidP="009815B5">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Conceptos clave, plantas medicinales, principios activos, técnicas energéticas o métodos diagnósticos utilizados.</w:t>
      </w:r>
    </w:p>
    <w:p w:rsidR="00FE253B" w:rsidRPr="00FE253B" w:rsidRDefault="00F85DD5" w:rsidP="009815B5">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6. </w:t>
      </w:r>
      <w:r w:rsidR="00D87CC8" w:rsidRPr="00D87CC8">
        <w:rPr>
          <w:rFonts w:ascii="Times New Roman" w:hAnsi="Times New Roman" w:cs="Times New Roman"/>
          <w:b/>
          <w:sz w:val="24"/>
          <w:szCs w:val="24"/>
          <w:lang w:val="es-ES"/>
        </w:rPr>
        <w:t xml:space="preserve">METODOLOGÍA DE APLICACIÓN DEL TRATAMIENTO O MEDIO DIAGNÓSTICO </w:t>
      </w:r>
      <w:r w:rsidR="009815B5">
        <w:rPr>
          <w:rFonts w:ascii="Times New Roman" w:hAnsi="Times New Roman" w:cs="Times New Roman"/>
          <w:b/>
          <w:sz w:val="24"/>
          <w:szCs w:val="24"/>
          <w:lang w:val="es-ES"/>
        </w:rPr>
        <w:t>NATUROPÁTICO</w:t>
      </w:r>
      <w:r w:rsidR="00D87CC8">
        <w:rPr>
          <w:rFonts w:ascii="Times New Roman" w:hAnsi="Times New Roman" w:cs="Times New Roman"/>
          <w:b/>
          <w:sz w:val="24"/>
          <w:szCs w:val="24"/>
          <w:lang w:val="es-ES"/>
        </w:rPr>
        <w:t xml:space="preserve"> </w:t>
      </w:r>
      <w:r w:rsidR="009815B5" w:rsidRPr="009815B5">
        <w:rPr>
          <w:rFonts w:ascii="Times New Roman" w:hAnsi="Times New Roman" w:cs="Times New Roman"/>
          <w:sz w:val="24"/>
          <w:szCs w:val="24"/>
          <w:lang w:val="es-ES"/>
        </w:rPr>
        <w:t>Debe describir claramente cómo se aplica la terapia naturopática o se utiliza el medio diagnóstico aprendido, especificando: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Materiales, insumos naturales y recursos utilizados.</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Condiciones del espacio terapéutico.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Preparación previa del terapeuta y del paciente.</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Procedimiento terapéutico paso a paso.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Frecuencia y duración del tratamiento.</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Contraindicaciones, precauciones y recomendaciones posteriores.</w:t>
      </w:r>
    </w:p>
    <w:p w:rsidR="009815B5" w:rsidRPr="009815B5" w:rsidRDefault="009815B5" w:rsidP="009815B5">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Limitaciones y posibles reacciones adversas.</w:t>
      </w:r>
    </w:p>
    <w:p w:rsidR="00D81F24" w:rsidRPr="00D81F24" w:rsidRDefault="00F85DD5"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w:t>
      </w:r>
      <w:r w:rsidR="00D87CC8" w:rsidRPr="00D87CC8">
        <w:rPr>
          <w:rFonts w:ascii="Times New Roman" w:hAnsi="Times New Roman" w:cs="Times New Roman"/>
          <w:b/>
          <w:sz w:val="24"/>
          <w:szCs w:val="24"/>
          <w:lang w:val="es-ES"/>
        </w:rPr>
        <w:t xml:space="preserve">RESULTADOS ESPERADOS </w:t>
      </w:r>
      <w:r w:rsidR="00D87CC8">
        <w:rPr>
          <w:rFonts w:ascii="Times New Roman" w:hAnsi="Times New Roman" w:cs="Times New Roman"/>
          <w:sz w:val="24"/>
          <w:szCs w:val="24"/>
          <w:lang w:val="es-ES"/>
        </w:rPr>
        <w:t>Incluye</w:t>
      </w:r>
      <w:r w:rsidR="00D81F24" w:rsidRPr="00F85DD5">
        <w:rPr>
          <w:rFonts w:ascii="Times New Roman" w:hAnsi="Times New Roman" w:cs="Times New Roman"/>
          <w:sz w:val="24"/>
          <w:szCs w:val="24"/>
          <w:lang w:val="es-ES"/>
        </w:rPr>
        <w:t>:</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Resultados terapéuticos esperados.</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Cambios previstos en el equilibrio físico, funcional o energético del paciente.</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Beneficios en la calidad de vida y bienestar integral.</w:t>
      </w:r>
    </w:p>
    <w:p w:rsidR="009815B5" w:rsidRPr="009815B5" w:rsidRDefault="009815B5" w:rsidP="009815B5">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Apoyo al proceso de auto curación y prevención.</w:t>
      </w:r>
    </w:p>
    <w:p w:rsidR="00D81F24" w:rsidRPr="00D81F24" w:rsidRDefault="00F85DD5"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Comparación con tratamientos convencionales.</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Experiencias previas documentadas en terapias naturales.</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Impacto de la intervención naturopática en la salud integral.</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Mecanismo de acción desde el enfoque naturopático y fisiológico.</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Pertinencia en el contexto profesional del naturopatía.</w:t>
      </w:r>
    </w:p>
    <w:p w:rsidR="009815B5" w:rsidRP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Opinión de especialis</w:t>
      </w:r>
      <w:r>
        <w:rPr>
          <w:rFonts w:ascii="Times New Roman" w:hAnsi="Times New Roman" w:cs="Times New Roman"/>
          <w:sz w:val="24"/>
          <w:szCs w:val="24"/>
          <w:lang w:val="es-ES"/>
        </w:rPr>
        <w:t>tas en terapias complementarias</w:t>
      </w:r>
    </w:p>
    <w:p w:rsidR="009815B5" w:rsidRDefault="009815B5"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Propuestas de mejora para futuros casos similares.</w:t>
      </w:r>
    </w:p>
    <w:p w:rsidR="00FE253B" w:rsidRPr="00FE253B" w:rsidRDefault="00FE253B" w:rsidP="009815B5">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lastRenderedPageBreak/>
        <w:t>Obligatorio: uso de citas en normas Vancouver.</w:t>
      </w:r>
    </w:p>
    <w:p w:rsidR="00D81F24" w:rsidRPr="00D81F24" w:rsidRDefault="00F85DD5"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Síntesis de los aprendizajes adquiridos durante la movilidad académica.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Importancia de la terapia naturopática aprendida.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Aplicabilidad en la práctica profesional y centros de salud integrativa.</w:t>
      </w:r>
    </w:p>
    <w:p w:rsidR="009815B5" w:rsidRPr="009815B5" w:rsidRDefault="009815B5" w:rsidP="009815B5">
      <w:pPr>
        <w:pStyle w:val="Prrafodelista"/>
        <w:numPr>
          <w:ilvl w:val="0"/>
          <w:numId w:val="4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Propuestas de investigación futura o fortalecimiento del ejercicio profesional naturopático.</w:t>
      </w:r>
    </w:p>
    <w:p w:rsidR="00D81F24" w:rsidRPr="00D81F24" w:rsidRDefault="00D87CC8" w:rsidP="009815B5">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10</w:t>
      </w:r>
      <w:r w:rsidR="00D81F24" w:rsidRPr="00D81F24">
        <w:rPr>
          <w:rFonts w:ascii="Times New Roman" w:hAnsi="Times New Roman" w:cs="Times New Roman"/>
          <w:b/>
          <w:sz w:val="24"/>
          <w:szCs w:val="24"/>
          <w:lang w:val="es-ES"/>
        </w:rPr>
        <w:t>. REFERENCIAS BIBLIOGRÁFICAS</w:t>
      </w:r>
    </w:p>
    <w:p w:rsidR="00D81F24" w:rsidRPr="00F85DD5" w:rsidRDefault="00D87CC8"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Mínimo 10</w:t>
      </w:r>
      <w:r w:rsidR="00F85DD5" w:rsidRPr="00F85DD5">
        <w:rPr>
          <w:rFonts w:ascii="Times New Roman" w:hAnsi="Times New Roman" w:cs="Times New Roman"/>
          <w:sz w:val="24"/>
          <w:szCs w:val="24"/>
          <w:lang w:val="es-ES"/>
        </w:rPr>
        <w:t xml:space="preserve">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D87CC8"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w:t>
      </w:r>
      <w:r w:rsidR="00F85DD5">
        <w:rPr>
          <w:rFonts w:ascii="Times New Roman" w:hAnsi="Times New Roman" w:cs="Times New Roman"/>
          <w:b/>
          <w:sz w:val="24"/>
          <w:szCs w:val="24"/>
          <w:lang w:val="es-ES"/>
        </w:rPr>
        <w:t xml:space="preserve">. ANEXOS </w:t>
      </w:r>
      <w:r w:rsidR="00F85DD5" w:rsidRPr="00F85DD5">
        <w:rPr>
          <w:rFonts w:ascii="Times New Roman" w:hAnsi="Times New Roman" w:cs="Times New Roman"/>
          <w:sz w:val="24"/>
          <w:szCs w:val="24"/>
          <w:lang w:val="es-ES"/>
        </w:rPr>
        <w:t>Debe incluir:</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Fotografías de la experiencia de movilidad académica internacional.</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Protocolos naturopáticos aprendidos.</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Fichas técnicas de plantas medicinales, suplementos o terapias utilizadas.</w:t>
      </w:r>
    </w:p>
    <w:p w:rsidR="009815B5" w:rsidRPr="009815B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Guías, formatos o registros terapéuticos.</w:t>
      </w:r>
    </w:p>
    <w:p w:rsidR="00D81F24" w:rsidRPr="00F85DD5" w:rsidRDefault="009815B5" w:rsidP="009815B5">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9815B5">
        <w:rPr>
          <w:rFonts w:ascii="Times New Roman" w:hAnsi="Times New Roman" w:cs="Times New Roman"/>
          <w:sz w:val="24"/>
          <w:szCs w:val="24"/>
          <w:lang w:val="es-ES"/>
        </w:rPr>
        <w:t>Cualquier información adicional relevante.</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DA9"/>
    <w:multiLevelType w:val="hybridMultilevel"/>
    <w:tmpl w:val="2CD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2BE8"/>
    <w:multiLevelType w:val="hybridMultilevel"/>
    <w:tmpl w:val="4A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F1486"/>
    <w:multiLevelType w:val="hybridMultilevel"/>
    <w:tmpl w:val="3C7E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26794"/>
    <w:multiLevelType w:val="hybridMultilevel"/>
    <w:tmpl w:val="E3E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30484"/>
    <w:multiLevelType w:val="hybridMultilevel"/>
    <w:tmpl w:val="F95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565C1"/>
    <w:multiLevelType w:val="hybridMultilevel"/>
    <w:tmpl w:val="D1F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87E0B"/>
    <w:multiLevelType w:val="hybridMultilevel"/>
    <w:tmpl w:val="6BF8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F0EB0"/>
    <w:multiLevelType w:val="hybridMultilevel"/>
    <w:tmpl w:val="48A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D1AC2"/>
    <w:multiLevelType w:val="hybridMultilevel"/>
    <w:tmpl w:val="7F68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25BA8"/>
    <w:multiLevelType w:val="hybridMultilevel"/>
    <w:tmpl w:val="E93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B5026"/>
    <w:multiLevelType w:val="hybridMultilevel"/>
    <w:tmpl w:val="2024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80731"/>
    <w:multiLevelType w:val="hybridMultilevel"/>
    <w:tmpl w:val="DCC6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60C44"/>
    <w:multiLevelType w:val="hybridMultilevel"/>
    <w:tmpl w:val="9AC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27DC4"/>
    <w:multiLevelType w:val="hybridMultilevel"/>
    <w:tmpl w:val="534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263C8"/>
    <w:multiLevelType w:val="hybridMultilevel"/>
    <w:tmpl w:val="CBD0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10BD1"/>
    <w:multiLevelType w:val="hybridMultilevel"/>
    <w:tmpl w:val="05FC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1244B"/>
    <w:multiLevelType w:val="hybridMultilevel"/>
    <w:tmpl w:val="5FE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806D4"/>
    <w:multiLevelType w:val="hybridMultilevel"/>
    <w:tmpl w:val="2B9C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C2D13"/>
    <w:multiLevelType w:val="hybridMultilevel"/>
    <w:tmpl w:val="F1BE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5519B"/>
    <w:multiLevelType w:val="hybridMultilevel"/>
    <w:tmpl w:val="F61E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A12EA3"/>
    <w:multiLevelType w:val="hybridMultilevel"/>
    <w:tmpl w:val="AE8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4"/>
  </w:num>
  <w:num w:numId="4">
    <w:abstractNumId w:val="9"/>
  </w:num>
  <w:num w:numId="5">
    <w:abstractNumId w:val="11"/>
  </w:num>
  <w:num w:numId="6">
    <w:abstractNumId w:val="30"/>
  </w:num>
  <w:num w:numId="7">
    <w:abstractNumId w:val="38"/>
  </w:num>
  <w:num w:numId="8">
    <w:abstractNumId w:val="13"/>
  </w:num>
  <w:num w:numId="9">
    <w:abstractNumId w:val="23"/>
  </w:num>
  <w:num w:numId="10">
    <w:abstractNumId w:val="17"/>
  </w:num>
  <w:num w:numId="11">
    <w:abstractNumId w:val="10"/>
  </w:num>
  <w:num w:numId="12">
    <w:abstractNumId w:val="34"/>
  </w:num>
  <w:num w:numId="13">
    <w:abstractNumId w:val="14"/>
  </w:num>
  <w:num w:numId="14">
    <w:abstractNumId w:val="36"/>
  </w:num>
  <w:num w:numId="15">
    <w:abstractNumId w:val="26"/>
  </w:num>
  <w:num w:numId="16">
    <w:abstractNumId w:val="20"/>
  </w:num>
  <w:num w:numId="17">
    <w:abstractNumId w:val="29"/>
  </w:num>
  <w:num w:numId="18">
    <w:abstractNumId w:val="4"/>
  </w:num>
  <w:num w:numId="19">
    <w:abstractNumId w:val="31"/>
  </w:num>
  <w:num w:numId="20">
    <w:abstractNumId w:val="1"/>
  </w:num>
  <w:num w:numId="21">
    <w:abstractNumId w:val="5"/>
  </w:num>
  <w:num w:numId="22">
    <w:abstractNumId w:val="12"/>
  </w:num>
  <w:num w:numId="23">
    <w:abstractNumId w:val="39"/>
  </w:num>
  <w:num w:numId="24">
    <w:abstractNumId w:val="37"/>
  </w:num>
  <w:num w:numId="25">
    <w:abstractNumId w:val="28"/>
  </w:num>
  <w:num w:numId="26">
    <w:abstractNumId w:val="19"/>
  </w:num>
  <w:num w:numId="27">
    <w:abstractNumId w:val="21"/>
  </w:num>
  <w:num w:numId="28">
    <w:abstractNumId w:val="25"/>
  </w:num>
  <w:num w:numId="29">
    <w:abstractNumId w:val="18"/>
  </w:num>
  <w:num w:numId="30">
    <w:abstractNumId w:val="2"/>
  </w:num>
  <w:num w:numId="31">
    <w:abstractNumId w:val="6"/>
  </w:num>
  <w:num w:numId="32">
    <w:abstractNumId w:val="33"/>
  </w:num>
  <w:num w:numId="33">
    <w:abstractNumId w:val="7"/>
  </w:num>
  <w:num w:numId="34">
    <w:abstractNumId w:val="0"/>
  </w:num>
  <w:num w:numId="35">
    <w:abstractNumId w:val="35"/>
  </w:num>
  <w:num w:numId="36">
    <w:abstractNumId w:val="16"/>
  </w:num>
  <w:num w:numId="37">
    <w:abstractNumId w:val="15"/>
  </w:num>
  <w:num w:numId="38">
    <w:abstractNumId w:val="22"/>
  </w:num>
  <w:num w:numId="39">
    <w:abstractNumId w:val="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9429D"/>
    <w:rsid w:val="000F3367"/>
    <w:rsid w:val="00105E18"/>
    <w:rsid w:val="002A154D"/>
    <w:rsid w:val="0048138D"/>
    <w:rsid w:val="004872C0"/>
    <w:rsid w:val="00502614"/>
    <w:rsid w:val="005455D1"/>
    <w:rsid w:val="006769C2"/>
    <w:rsid w:val="00914236"/>
    <w:rsid w:val="009815B5"/>
    <w:rsid w:val="00D81F24"/>
    <w:rsid w:val="00D87CC8"/>
    <w:rsid w:val="00E01A5A"/>
    <w:rsid w:val="00F85DD5"/>
    <w:rsid w:val="00FD1BDA"/>
    <w:rsid w:val="00FE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0332"/>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1115</Words>
  <Characters>6358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9</cp:revision>
  <dcterms:created xsi:type="dcterms:W3CDTF">2025-12-12T20:35:00Z</dcterms:created>
  <dcterms:modified xsi:type="dcterms:W3CDTF">2026-03-19T18:01:00Z</dcterms:modified>
</cp:coreProperties>
</file>